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0D3851">
        <w:rPr>
          <w:kern w:val="2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 o:ole="" filled="t">
            <v:fill color2="black"/>
            <v:imagedata r:id="rId7" o:title=""/>
          </v:shape>
          <o:OLEObject Type="Embed" ProgID="Word.Picture.8" ShapeID="_x0000_i1025" DrawAspect="Content" ObjectID="_1715082564" r:id="rId8"/>
        </w:object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642C5F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26</w:t>
      </w:r>
      <w:r w:rsidR="008338F6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05</w:t>
      </w:r>
      <w:r w:rsidR="008338F6">
        <w:rPr>
          <w:rFonts w:ascii="Times New Roman" w:hAnsi="Times New Roman"/>
          <w:b w:val="0"/>
          <w:sz w:val="28"/>
          <w:szCs w:val="28"/>
        </w:rPr>
        <w:t>.202</w:t>
      </w:r>
      <w:r w:rsidR="00884F77">
        <w:rPr>
          <w:rFonts w:ascii="Times New Roman" w:hAnsi="Times New Roman"/>
          <w:b w:val="0"/>
          <w:sz w:val="28"/>
          <w:szCs w:val="28"/>
        </w:rPr>
        <w:t>2</w:t>
      </w:r>
      <w:r w:rsidR="008338F6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418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884F77" w:rsidRDefault="00E4354F" w:rsidP="004D594A">
      <w:pPr>
        <w:numPr>
          <w:ilvl w:val="4"/>
          <w:numId w:val="1"/>
        </w:numPr>
        <w:tabs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  <w:r w:rsidRPr="00884F77">
        <w:rPr>
          <w:rFonts w:ascii="Times New Roman" w:hAnsi="Times New Roman"/>
          <w:sz w:val="28"/>
          <w:szCs w:val="28"/>
        </w:rPr>
        <w:t>О</w:t>
      </w:r>
      <w:r w:rsidR="00F44ADC" w:rsidRPr="00884F77">
        <w:rPr>
          <w:rFonts w:ascii="Times New Roman" w:hAnsi="Times New Roman"/>
          <w:sz w:val="28"/>
          <w:szCs w:val="28"/>
        </w:rPr>
        <w:t xml:space="preserve"> заслушивании </w:t>
      </w:r>
      <w:r w:rsidR="004D594A" w:rsidRPr="004D594A">
        <w:rPr>
          <w:rFonts w:ascii="Times New Roman" w:hAnsi="Times New Roman"/>
          <w:sz w:val="28"/>
          <w:szCs w:val="28"/>
        </w:rPr>
        <w:t>информации об итогах деятельности муниципального казенного учреждения Юсьвинского муниципального округа Пермского края «Управление дорожного хозяйства и капитального строительства» за 2021 год</w:t>
      </w:r>
    </w:p>
    <w:p w:rsidR="004D594A" w:rsidRDefault="004D594A" w:rsidP="004D594A">
      <w:pPr>
        <w:numPr>
          <w:ilvl w:val="4"/>
          <w:numId w:val="1"/>
        </w:numPr>
        <w:tabs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E4354F" w:rsidRPr="00884F77" w:rsidRDefault="0016750A" w:rsidP="004D594A">
      <w:pPr>
        <w:numPr>
          <w:ilvl w:val="5"/>
          <w:numId w:val="1"/>
        </w:num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84F77"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884F77">
        <w:rPr>
          <w:rFonts w:ascii="Times New Roman" w:hAnsi="Times New Roman"/>
          <w:sz w:val="28"/>
          <w:szCs w:val="28"/>
        </w:rPr>
        <w:t xml:space="preserve">информацию </w:t>
      </w:r>
      <w:r w:rsidR="004D594A" w:rsidRPr="004D594A">
        <w:rPr>
          <w:rFonts w:ascii="Times New Roman" w:hAnsi="Times New Roman"/>
          <w:sz w:val="28"/>
          <w:szCs w:val="28"/>
        </w:rPr>
        <w:t>об итогах деятельности муниципального казенного учреждения Юсьвинского муниципального округа Пермского края «Управление дорожного хозяйства и капитального строительства» за 2021 год</w:t>
      </w:r>
      <w:r w:rsidR="00E4354F" w:rsidRPr="00884F77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E4354F" w:rsidRDefault="00E4354F" w:rsidP="004D594A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F44ADC">
        <w:rPr>
          <w:rFonts w:ascii="Times New Roman" w:hAnsi="Times New Roman"/>
          <w:sz w:val="28"/>
          <w:szCs w:val="28"/>
        </w:rPr>
        <w:t xml:space="preserve">Информацию </w:t>
      </w:r>
      <w:r w:rsidR="004D594A" w:rsidRPr="004D594A">
        <w:rPr>
          <w:rFonts w:ascii="Times New Roman" w:hAnsi="Times New Roman"/>
          <w:sz w:val="28"/>
          <w:szCs w:val="28"/>
        </w:rPr>
        <w:t>информации об итогах деятельности муниципального казенного учреждения Юсьвинского муниципального округа Пермского края «Управление дорожного хозяйства и капитального строительства» за 2021 год</w:t>
      </w:r>
      <w:r w:rsidR="00F44ADC">
        <w:rPr>
          <w:rFonts w:ascii="Times New Roman" w:hAnsi="Times New Roman"/>
          <w:sz w:val="28"/>
          <w:szCs w:val="28"/>
        </w:rPr>
        <w:t xml:space="preserve"> </w:t>
      </w:r>
      <w:r w:rsidRPr="00E4354F">
        <w:rPr>
          <w:rFonts w:ascii="Times New Roman" w:hAnsi="Times New Roman"/>
          <w:sz w:val="28"/>
          <w:szCs w:val="28"/>
        </w:rPr>
        <w:t>принять к сведению (прилагается).</w:t>
      </w:r>
    </w:p>
    <w:p w:rsidR="00884F77" w:rsidRDefault="00884F77" w:rsidP="004D594A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Рекомендовать </w:t>
      </w:r>
      <w:r w:rsidR="00BA2A22">
        <w:rPr>
          <w:rFonts w:ascii="Times New Roman" w:hAnsi="Times New Roman"/>
          <w:sz w:val="28"/>
          <w:szCs w:val="28"/>
        </w:rPr>
        <w:t>администрации</w:t>
      </w:r>
      <w:r w:rsidRPr="00884F77">
        <w:rPr>
          <w:rFonts w:ascii="Times New Roman" w:hAnsi="Times New Roman"/>
          <w:sz w:val="28"/>
          <w:szCs w:val="28"/>
        </w:rPr>
        <w:t xml:space="preserve"> Юсьвинского муниципального округа Пермского края</w:t>
      </w:r>
      <w:r>
        <w:rPr>
          <w:rFonts w:ascii="Times New Roman" w:hAnsi="Times New Roman"/>
          <w:sz w:val="28"/>
          <w:szCs w:val="28"/>
        </w:rPr>
        <w:t>:</w:t>
      </w:r>
    </w:p>
    <w:p w:rsidR="00BA2A22" w:rsidRDefault="00884F77" w:rsidP="004D594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A22">
        <w:rPr>
          <w:rFonts w:ascii="Times New Roman" w:hAnsi="Times New Roman"/>
          <w:sz w:val="28"/>
          <w:szCs w:val="28"/>
        </w:rPr>
        <w:t>2.1.</w:t>
      </w:r>
      <w:r w:rsidR="00BA2A22" w:rsidRPr="00BA2A22">
        <w:rPr>
          <w:rFonts w:ascii="Times New Roman" w:hAnsi="Times New Roman"/>
          <w:sz w:val="28"/>
          <w:szCs w:val="28"/>
        </w:rPr>
        <w:t xml:space="preserve"> пересмотреть нормативы </w:t>
      </w:r>
      <w:r w:rsidR="00BA2A22">
        <w:rPr>
          <w:rFonts w:ascii="Times New Roman" w:hAnsi="Times New Roman"/>
          <w:sz w:val="28"/>
          <w:szCs w:val="28"/>
        </w:rPr>
        <w:t xml:space="preserve">финансовых </w:t>
      </w:r>
      <w:r w:rsidR="00BA2A22" w:rsidRPr="00BA2A22">
        <w:rPr>
          <w:rFonts w:ascii="Times New Roman" w:hAnsi="Times New Roman"/>
          <w:sz w:val="28"/>
          <w:szCs w:val="28"/>
        </w:rPr>
        <w:t xml:space="preserve">затрат </w:t>
      </w:r>
      <w:r w:rsidR="00BA2A22">
        <w:rPr>
          <w:rFonts w:ascii="Times New Roman" w:hAnsi="Times New Roman"/>
          <w:sz w:val="28"/>
          <w:szCs w:val="28"/>
        </w:rPr>
        <w:t xml:space="preserve">на капитальный ремонт, ремонт и </w:t>
      </w:r>
      <w:r w:rsidR="00BA2A22" w:rsidRPr="00BA2A22">
        <w:rPr>
          <w:rFonts w:ascii="Times New Roman" w:hAnsi="Times New Roman"/>
          <w:sz w:val="28"/>
          <w:szCs w:val="28"/>
        </w:rPr>
        <w:t>содержани</w:t>
      </w:r>
      <w:r w:rsidR="00BA2A22">
        <w:rPr>
          <w:rFonts w:ascii="Times New Roman" w:hAnsi="Times New Roman"/>
          <w:sz w:val="28"/>
          <w:szCs w:val="28"/>
        </w:rPr>
        <w:t>е</w:t>
      </w:r>
      <w:r w:rsidR="00BA2A22" w:rsidRPr="00BA2A22">
        <w:rPr>
          <w:rFonts w:ascii="Times New Roman" w:hAnsi="Times New Roman"/>
          <w:sz w:val="28"/>
          <w:szCs w:val="28"/>
        </w:rPr>
        <w:t xml:space="preserve"> </w:t>
      </w:r>
      <w:r w:rsidR="00BA2A22">
        <w:rPr>
          <w:rFonts w:ascii="Times New Roman" w:hAnsi="Times New Roman"/>
          <w:sz w:val="28"/>
          <w:szCs w:val="28"/>
        </w:rPr>
        <w:t>автомобильных дорог местного значения;</w:t>
      </w:r>
    </w:p>
    <w:p w:rsidR="00BA42F2" w:rsidRDefault="00BA42F2" w:rsidP="004D594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рассмотреть вопрос по составлению проектно-сметной документации, на проведение капитального ремонта и текущего ремонта муниципального имущества, для муниципальных бюджетных учреждений Юсьвинского муниципального округа Пермского края.</w:t>
      </w:r>
    </w:p>
    <w:p w:rsidR="004D594A" w:rsidRPr="00BA2A22" w:rsidRDefault="00BA2A22" w:rsidP="004D594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A22">
        <w:rPr>
          <w:rFonts w:ascii="Times New Roman" w:hAnsi="Times New Roman"/>
          <w:sz w:val="28"/>
          <w:szCs w:val="28"/>
        </w:rPr>
        <w:t xml:space="preserve"> </w:t>
      </w:r>
      <w:r w:rsidR="00884F77" w:rsidRPr="00BA2A22">
        <w:rPr>
          <w:rFonts w:ascii="Times New Roman" w:hAnsi="Times New Roman"/>
          <w:sz w:val="28"/>
          <w:szCs w:val="28"/>
        </w:rPr>
        <w:t xml:space="preserve">3. Настоящее решение направить </w:t>
      </w:r>
      <w:r w:rsidR="00BA42F2">
        <w:rPr>
          <w:rFonts w:ascii="Times New Roman" w:hAnsi="Times New Roman"/>
          <w:sz w:val="28"/>
          <w:szCs w:val="28"/>
        </w:rPr>
        <w:t>в</w:t>
      </w:r>
      <w:r w:rsidR="00BA42F2" w:rsidRPr="00BA42F2">
        <w:rPr>
          <w:rFonts w:ascii="Times New Roman" w:hAnsi="Times New Roman"/>
          <w:sz w:val="28"/>
          <w:szCs w:val="28"/>
        </w:rPr>
        <w:t xml:space="preserve"> </w:t>
      </w:r>
      <w:r w:rsidR="00BA42F2">
        <w:rPr>
          <w:rFonts w:ascii="Times New Roman" w:hAnsi="Times New Roman"/>
          <w:sz w:val="28"/>
          <w:szCs w:val="28"/>
        </w:rPr>
        <w:t>администрации</w:t>
      </w:r>
      <w:r w:rsidR="00BA42F2" w:rsidRPr="00884F77">
        <w:rPr>
          <w:rFonts w:ascii="Times New Roman" w:hAnsi="Times New Roman"/>
          <w:sz w:val="28"/>
          <w:szCs w:val="28"/>
        </w:rPr>
        <w:t xml:space="preserve"> Юсьвинского муниципального округа Пермского края</w:t>
      </w:r>
      <w:bookmarkStart w:id="0" w:name="_GoBack"/>
      <w:bookmarkEnd w:id="0"/>
      <w:r w:rsidR="004D594A" w:rsidRPr="00BA2A22">
        <w:rPr>
          <w:rFonts w:ascii="Times New Roman" w:hAnsi="Times New Roman"/>
          <w:sz w:val="28"/>
          <w:szCs w:val="28"/>
        </w:rPr>
        <w:t>.</w:t>
      </w:r>
    </w:p>
    <w:p w:rsidR="00E4354F" w:rsidRPr="004D594A" w:rsidRDefault="00884F77" w:rsidP="004D594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94A">
        <w:rPr>
          <w:rFonts w:ascii="Times New Roman" w:hAnsi="Times New Roman"/>
          <w:sz w:val="28"/>
          <w:szCs w:val="28"/>
        </w:rPr>
        <w:t xml:space="preserve">4. </w:t>
      </w:r>
      <w:r w:rsidR="00E4354F" w:rsidRPr="004D594A">
        <w:rPr>
          <w:rFonts w:ascii="Times New Roman" w:hAnsi="Times New Roman"/>
          <w:sz w:val="28"/>
          <w:szCs w:val="28"/>
        </w:rPr>
        <w:t>Настоящее решение вступает в силу со дня подписания.</w:t>
      </w:r>
    </w:p>
    <w:p w:rsidR="00884F77" w:rsidRPr="00884F77" w:rsidRDefault="00884F77" w:rsidP="00884F7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управляющего делами Думы Юсьвинского муниципального округа Пермского края.</w:t>
      </w:r>
    </w:p>
    <w:p w:rsidR="00A83E6A" w:rsidRPr="00672B5E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    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A02F2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414"/>
    <w:rsid w:val="00026E3B"/>
    <w:rsid w:val="00027B9E"/>
    <w:rsid w:val="00057FE4"/>
    <w:rsid w:val="000B2B85"/>
    <w:rsid w:val="001119D6"/>
    <w:rsid w:val="00152CF0"/>
    <w:rsid w:val="0016750A"/>
    <w:rsid w:val="00193141"/>
    <w:rsid w:val="001C21C0"/>
    <w:rsid w:val="002307EA"/>
    <w:rsid w:val="00240F51"/>
    <w:rsid w:val="00246C90"/>
    <w:rsid w:val="002934E9"/>
    <w:rsid w:val="002E4F0B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D1F61"/>
    <w:rsid w:val="004D594A"/>
    <w:rsid w:val="005041AB"/>
    <w:rsid w:val="00533F02"/>
    <w:rsid w:val="005522F9"/>
    <w:rsid w:val="00575F76"/>
    <w:rsid w:val="005A13AC"/>
    <w:rsid w:val="005F0368"/>
    <w:rsid w:val="005F7532"/>
    <w:rsid w:val="00642C5F"/>
    <w:rsid w:val="00672B5E"/>
    <w:rsid w:val="0067781B"/>
    <w:rsid w:val="006B5852"/>
    <w:rsid w:val="006E185C"/>
    <w:rsid w:val="00706306"/>
    <w:rsid w:val="00722199"/>
    <w:rsid w:val="007272CF"/>
    <w:rsid w:val="00755A2B"/>
    <w:rsid w:val="00774D57"/>
    <w:rsid w:val="0079654F"/>
    <w:rsid w:val="007A04D1"/>
    <w:rsid w:val="007E27AE"/>
    <w:rsid w:val="008338F6"/>
    <w:rsid w:val="00833A5E"/>
    <w:rsid w:val="00884F77"/>
    <w:rsid w:val="008A3FCF"/>
    <w:rsid w:val="008B3F12"/>
    <w:rsid w:val="008E5C13"/>
    <w:rsid w:val="008F4C94"/>
    <w:rsid w:val="009533CB"/>
    <w:rsid w:val="009E1070"/>
    <w:rsid w:val="00A02F20"/>
    <w:rsid w:val="00A5757A"/>
    <w:rsid w:val="00A61CA6"/>
    <w:rsid w:val="00A67BFB"/>
    <w:rsid w:val="00A83E6A"/>
    <w:rsid w:val="00AC3FD5"/>
    <w:rsid w:val="00AD2105"/>
    <w:rsid w:val="00B5002D"/>
    <w:rsid w:val="00B86383"/>
    <w:rsid w:val="00BA2A22"/>
    <w:rsid w:val="00BA42F2"/>
    <w:rsid w:val="00BB3E17"/>
    <w:rsid w:val="00BF5955"/>
    <w:rsid w:val="00C02537"/>
    <w:rsid w:val="00C071DC"/>
    <w:rsid w:val="00CA799A"/>
    <w:rsid w:val="00CA7BE0"/>
    <w:rsid w:val="00CB2BC0"/>
    <w:rsid w:val="00CE26FF"/>
    <w:rsid w:val="00D0592F"/>
    <w:rsid w:val="00D23983"/>
    <w:rsid w:val="00D46345"/>
    <w:rsid w:val="00D67A92"/>
    <w:rsid w:val="00D8583B"/>
    <w:rsid w:val="00DA1C06"/>
    <w:rsid w:val="00DE1DD5"/>
    <w:rsid w:val="00E332DB"/>
    <w:rsid w:val="00E41FFC"/>
    <w:rsid w:val="00E4354F"/>
    <w:rsid w:val="00E44FC2"/>
    <w:rsid w:val="00E8184D"/>
    <w:rsid w:val="00EC19F1"/>
    <w:rsid w:val="00ED7B5F"/>
    <w:rsid w:val="00F41A1B"/>
    <w:rsid w:val="00F44ADC"/>
    <w:rsid w:val="00F81DD9"/>
    <w:rsid w:val="00F93C00"/>
    <w:rsid w:val="00FB0664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61F7D-E26C-4BF4-9669-256DA320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8</cp:revision>
  <cp:lastPrinted>2021-04-14T11:33:00Z</cp:lastPrinted>
  <dcterms:created xsi:type="dcterms:W3CDTF">2021-09-10T04:09:00Z</dcterms:created>
  <dcterms:modified xsi:type="dcterms:W3CDTF">2022-05-26T10:03:00Z</dcterms:modified>
</cp:coreProperties>
</file>